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4F" w:rsidRDefault="00032E4F"/>
    <w:p w:rsidR="0089229E" w:rsidRDefault="00032E4F">
      <w:pPr>
        <w:rPr>
          <w:sz w:val="24"/>
          <w:szCs w:val="24"/>
        </w:rPr>
      </w:pPr>
      <w:r w:rsidRPr="00032E4F">
        <w:rPr>
          <w:sz w:val="24"/>
          <w:szCs w:val="24"/>
        </w:rPr>
        <w:t>WKS.</w:t>
      </w:r>
      <w:r w:rsidR="004E49DD">
        <w:rPr>
          <w:sz w:val="24"/>
          <w:szCs w:val="24"/>
        </w:rPr>
        <w:t>525.</w:t>
      </w:r>
      <w:r w:rsidR="00695C4A">
        <w:rPr>
          <w:sz w:val="24"/>
          <w:szCs w:val="24"/>
        </w:rPr>
        <w:t>6</w:t>
      </w:r>
      <w:bookmarkStart w:id="0" w:name="_GoBack"/>
      <w:bookmarkEnd w:id="0"/>
      <w:r w:rsidR="00034BB5">
        <w:rPr>
          <w:sz w:val="24"/>
          <w:szCs w:val="24"/>
        </w:rPr>
        <w:t>.2021</w:t>
      </w:r>
    </w:p>
    <w:p w:rsidR="00032E4F" w:rsidRDefault="00032E4F">
      <w:pPr>
        <w:rPr>
          <w:sz w:val="24"/>
          <w:szCs w:val="24"/>
        </w:rPr>
      </w:pPr>
    </w:p>
    <w:p w:rsidR="00032E4F" w:rsidRPr="00032E4F" w:rsidRDefault="00032E4F" w:rsidP="00032E4F">
      <w:pPr>
        <w:jc w:val="center"/>
        <w:rPr>
          <w:sz w:val="28"/>
          <w:szCs w:val="28"/>
          <w:u w:val="single"/>
        </w:rPr>
      </w:pPr>
      <w:r w:rsidRPr="00032E4F">
        <w:rPr>
          <w:sz w:val="28"/>
          <w:szCs w:val="28"/>
          <w:u w:val="single"/>
        </w:rPr>
        <w:t>OGŁOSZENIE</w:t>
      </w:r>
    </w:p>
    <w:p w:rsidR="00032E4F" w:rsidRPr="00632D81" w:rsidRDefault="00032E4F" w:rsidP="00632D8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32E4F">
        <w:rPr>
          <w:sz w:val="24"/>
          <w:szCs w:val="24"/>
        </w:rPr>
        <w:tab/>
        <w:t xml:space="preserve">Zgodnie z </w:t>
      </w:r>
      <w:r>
        <w:rPr>
          <w:sz w:val="24"/>
          <w:szCs w:val="24"/>
        </w:rPr>
        <w:t>art. 19a ustawy o działalności pożytku publicznego i o wolontariacie                            ( tj</w:t>
      </w:r>
      <w:r w:rsidRPr="00034BB5">
        <w:rPr>
          <w:i/>
          <w:sz w:val="24"/>
          <w:szCs w:val="24"/>
        </w:rPr>
        <w:t xml:space="preserve">. </w:t>
      </w:r>
      <w:r w:rsidR="00034BB5" w:rsidRPr="00034BB5">
        <w:rPr>
          <w:rStyle w:val="Uwydatnienie"/>
          <w:i w:val="0"/>
        </w:rPr>
        <w:t>Dz.U</w:t>
      </w:r>
      <w:r w:rsidR="00034BB5" w:rsidRPr="00034BB5">
        <w:rPr>
          <w:rStyle w:val="acopre"/>
          <w:i/>
        </w:rPr>
        <w:t>.</w:t>
      </w:r>
      <w:r w:rsidR="00034BB5" w:rsidRPr="00034BB5">
        <w:rPr>
          <w:rStyle w:val="acopre"/>
        </w:rPr>
        <w:t>2020.0.1057</w:t>
      </w:r>
      <w:r w:rsidR="00034BB5">
        <w:rPr>
          <w:rStyle w:val="acopre"/>
        </w:rPr>
        <w:t xml:space="preserve"> ) </w:t>
      </w:r>
      <w:r w:rsidR="00695C4A">
        <w:rPr>
          <w:sz w:val="24"/>
          <w:szCs w:val="24"/>
        </w:rPr>
        <w:t>informuję, że w dniu 1</w:t>
      </w:r>
      <w:r w:rsidR="00EA0A30">
        <w:rPr>
          <w:sz w:val="24"/>
          <w:szCs w:val="24"/>
        </w:rPr>
        <w:t>2</w:t>
      </w:r>
      <w:r w:rsidR="00855A2F">
        <w:rPr>
          <w:sz w:val="24"/>
          <w:szCs w:val="24"/>
        </w:rPr>
        <w:t xml:space="preserve"> </w:t>
      </w:r>
      <w:r w:rsidR="00695C4A">
        <w:rPr>
          <w:sz w:val="24"/>
          <w:szCs w:val="24"/>
        </w:rPr>
        <w:t>lutego</w:t>
      </w:r>
      <w:r w:rsidR="00034BB5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roku do Urzędu Miejskiego w </w:t>
      </w:r>
      <w:r w:rsidRPr="00632D81">
        <w:rPr>
          <w:sz w:val="24"/>
          <w:szCs w:val="24"/>
        </w:rPr>
        <w:t xml:space="preserve">Łomży wpłynęła oferta </w:t>
      </w:r>
      <w:r w:rsidR="00695C4A">
        <w:rPr>
          <w:b/>
          <w:sz w:val="24"/>
          <w:szCs w:val="24"/>
        </w:rPr>
        <w:t>Miejskiego Klubu Sportowego „Dwójka” Łomża</w:t>
      </w:r>
      <w:r w:rsidRPr="00632D81">
        <w:rPr>
          <w:sz w:val="24"/>
          <w:szCs w:val="24"/>
        </w:rPr>
        <w:t xml:space="preserve"> na realizację zadania publicznego: </w:t>
      </w:r>
      <w:r w:rsidRPr="00632D81">
        <w:rPr>
          <w:b/>
          <w:sz w:val="24"/>
          <w:szCs w:val="24"/>
        </w:rPr>
        <w:t>„</w:t>
      </w:r>
      <w:r w:rsidR="00695C4A">
        <w:rPr>
          <w:b/>
          <w:sz w:val="24"/>
          <w:szCs w:val="24"/>
        </w:rPr>
        <w:t>Zgrupowanie przygotowawcze do rozgrywek piłki ręcznej w sezonie 2021/2022</w:t>
      </w:r>
      <w:r w:rsidR="00632D81">
        <w:rPr>
          <w:b/>
          <w:sz w:val="24"/>
          <w:szCs w:val="24"/>
        </w:rPr>
        <w:t xml:space="preserve">”.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Uznając celowość zadania, zamierzam udzielić dotacji w wysokości </w:t>
      </w:r>
      <w:r w:rsidR="001D45B2">
        <w:rPr>
          <w:b/>
          <w:sz w:val="24"/>
          <w:szCs w:val="24"/>
        </w:rPr>
        <w:t>10.0</w:t>
      </w:r>
      <w:r w:rsidRPr="004E49DD">
        <w:rPr>
          <w:b/>
          <w:sz w:val="24"/>
          <w:szCs w:val="24"/>
        </w:rPr>
        <w:t>00 zł</w:t>
      </w:r>
      <w:r>
        <w:rPr>
          <w:sz w:val="24"/>
          <w:szCs w:val="24"/>
        </w:rPr>
        <w:t xml:space="preserve"> ( </w:t>
      </w:r>
      <w:r w:rsidR="00632D81">
        <w:rPr>
          <w:sz w:val="24"/>
          <w:szCs w:val="24"/>
        </w:rPr>
        <w:t xml:space="preserve">słownie: </w:t>
      </w:r>
      <w:r w:rsidR="001D45B2">
        <w:rPr>
          <w:sz w:val="24"/>
          <w:szCs w:val="24"/>
        </w:rPr>
        <w:t>dziesięć tysięcy</w:t>
      </w:r>
      <w:r w:rsidR="00DD3A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złotych ) na jego realizację. Oferta zamieszczona jest na stronie: </w:t>
      </w:r>
      <w:hyperlink r:id="rId4" w:history="1">
        <w:r w:rsidRPr="009A29BF">
          <w:rPr>
            <w:rStyle w:val="Hipercze"/>
            <w:sz w:val="24"/>
            <w:szCs w:val="24"/>
          </w:rPr>
          <w:t>www.lomza.pl/bip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Stosownie do art. 19a ust 4, każdy w terminie 7 dni od dnia zamieszczenia oferty, może zgłaszać pisemnie uwagi w tej sprawie pod adresem: Urząd Miejski, Stary Rynek 14, 18 – 400 Łomża lub pocztą elektroniczną: </w:t>
      </w:r>
      <w:hyperlink r:id="rId5" w:history="1">
        <w:r w:rsidRPr="009A29BF">
          <w:rPr>
            <w:rStyle w:val="Hipercze"/>
            <w:sz w:val="24"/>
            <w:szCs w:val="24"/>
          </w:rPr>
          <w:t>ratusz@um.lomza.pl</w:t>
        </w:r>
      </w:hyperlink>
      <w:r>
        <w:rPr>
          <w:sz w:val="24"/>
          <w:szCs w:val="24"/>
        </w:rPr>
        <w:t xml:space="preserve"> </w:t>
      </w:r>
    </w:p>
    <w:p w:rsidR="004E49DD" w:rsidRDefault="004E49DD" w:rsidP="004E49DD">
      <w:pPr>
        <w:jc w:val="both"/>
        <w:rPr>
          <w:sz w:val="24"/>
          <w:szCs w:val="24"/>
        </w:rPr>
      </w:pPr>
    </w:p>
    <w:p w:rsidR="004E49DD" w:rsidRPr="00032E4F" w:rsidRDefault="00034BB5" w:rsidP="004E49DD">
      <w:pPr>
        <w:jc w:val="both"/>
        <w:rPr>
          <w:sz w:val="24"/>
          <w:szCs w:val="24"/>
        </w:rPr>
      </w:pPr>
      <w:r>
        <w:rPr>
          <w:sz w:val="24"/>
          <w:szCs w:val="24"/>
        </w:rPr>
        <w:t>Łomża………………..2021</w:t>
      </w:r>
      <w:r w:rsidR="004E49DD">
        <w:rPr>
          <w:sz w:val="24"/>
          <w:szCs w:val="24"/>
        </w:rPr>
        <w:t xml:space="preserve"> r. </w:t>
      </w:r>
    </w:p>
    <w:sectPr w:rsidR="004E49DD" w:rsidRPr="00032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F"/>
    <w:rsid w:val="00032E4F"/>
    <w:rsid w:val="00034BB5"/>
    <w:rsid w:val="001D45B2"/>
    <w:rsid w:val="004E49DD"/>
    <w:rsid w:val="00610D6F"/>
    <w:rsid w:val="00632D81"/>
    <w:rsid w:val="00695C4A"/>
    <w:rsid w:val="00855A2F"/>
    <w:rsid w:val="0089229E"/>
    <w:rsid w:val="00DD3ADB"/>
    <w:rsid w:val="00EA0A30"/>
    <w:rsid w:val="00EE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3A44-5534-49DD-8DAF-3B7C1C7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49D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4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49DD"/>
    <w:rPr>
      <w:rFonts w:ascii="Segoe UI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034BB5"/>
  </w:style>
  <w:style w:type="character" w:styleId="Uwydatnienie">
    <w:name w:val="Emphasis"/>
    <w:basedOn w:val="Domylnaczcionkaakapitu"/>
    <w:uiPriority w:val="20"/>
    <w:qFormat/>
    <w:rsid w:val="00034B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tusz@um.lomza.pl" TargetMode="External"/><Relationship Id="rId4" Type="http://schemas.openxmlformats.org/officeDocument/2006/relationships/hyperlink" Target="http://www.lomza.pl/b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B.Galazka</dc:creator>
  <cp:keywords/>
  <dc:description/>
  <cp:lastModifiedBy>Krzysztof Fabiszewski</cp:lastModifiedBy>
  <cp:revision>19</cp:revision>
  <cp:lastPrinted>2021-02-16T09:55:00Z</cp:lastPrinted>
  <dcterms:created xsi:type="dcterms:W3CDTF">2020-07-06T07:25:00Z</dcterms:created>
  <dcterms:modified xsi:type="dcterms:W3CDTF">2021-02-16T09:55:00Z</dcterms:modified>
</cp:coreProperties>
</file>