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4E6E4" w14:textId="57EE93D1" w:rsidR="002D0E1B" w:rsidRDefault="002D0E1B" w:rsidP="002D0E1B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14:paraId="39CA9F8E" w14:textId="4C66C2AD" w:rsidR="002D0E1B" w:rsidRDefault="002D0E1B" w:rsidP="002D0E1B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1E07DF">
        <w:rPr>
          <w:sz w:val="16"/>
          <w:szCs w:val="16"/>
        </w:rPr>
        <w:t>167</w:t>
      </w:r>
      <w:r>
        <w:rPr>
          <w:sz w:val="16"/>
          <w:szCs w:val="16"/>
        </w:rPr>
        <w:t>/23 Prezydenta Miasta Łomża</w:t>
      </w:r>
    </w:p>
    <w:p w14:paraId="31C297DC" w14:textId="6421BA47" w:rsidR="002D0E1B" w:rsidRDefault="002D0E1B" w:rsidP="002D0E1B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1E07DF">
        <w:rPr>
          <w:sz w:val="16"/>
          <w:szCs w:val="16"/>
        </w:rPr>
        <w:t xml:space="preserve">13 </w:t>
      </w:r>
      <w:r>
        <w:rPr>
          <w:sz w:val="16"/>
          <w:szCs w:val="16"/>
        </w:rPr>
        <w:t>czerwca 2023 r.</w:t>
      </w:r>
    </w:p>
    <w:p w14:paraId="3B9A9B90" w14:textId="77777777" w:rsidR="002D0E1B" w:rsidRDefault="002D0E1B" w:rsidP="002D0E1B">
      <w:pPr>
        <w:pStyle w:val="Bezodstpw"/>
        <w:jc w:val="right"/>
        <w:rPr>
          <w:sz w:val="16"/>
          <w:szCs w:val="16"/>
        </w:rPr>
      </w:pPr>
      <w:r w:rsidRPr="002D0E1B">
        <w:rPr>
          <w:sz w:val="16"/>
          <w:szCs w:val="16"/>
        </w:rPr>
        <w:t xml:space="preserve">zmieniające zarządzenie w sprawie ustalenia </w:t>
      </w:r>
    </w:p>
    <w:p w14:paraId="7AF91565" w14:textId="40B6B06A" w:rsidR="002D0E1B" w:rsidRPr="002D0E1B" w:rsidRDefault="002D0E1B" w:rsidP="002D0E1B">
      <w:pPr>
        <w:pStyle w:val="Bezodstpw"/>
        <w:jc w:val="right"/>
        <w:rPr>
          <w:sz w:val="16"/>
          <w:szCs w:val="16"/>
        </w:rPr>
      </w:pPr>
      <w:r w:rsidRPr="002D0E1B">
        <w:rPr>
          <w:sz w:val="16"/>
          <w:szCs w:val="16"/>
        </w:rPr>
        <w:t>Regulaminu Wynagradzania Pracowników Urzędu Miejskiego w Łomży</w:t>
      </w:r>
    </w:p>
    <w:p w14:paraId="1B981681" w14:textId="77777777" w:rsidR="00CD5BF2" w:rsidRDefault="00CD5BF2" w:rsidP="006A72DC">
      <w:pPr>
        <w:pStyle w:val="Bezodstpw"/>
        <w:rPr>
          <w:b/>
          <w:bCs/>
          <w:sz w:val="20"/>
          <w:szCs w:val="20"/>
        </w:rPr>
      </w:pPr>
    </w:p>
    <w:p w14:paraId="34A4085E" w14:textId="77777777" w:rsidR="00CD5BF2" w:rsidRDefault="00CD5BF2" w:rsidP="00CD5BF2">
      <w:pPr>
        <w:pStyle w:val="Bezodstpw"/>
        <w:rPr>
          <w:bCs/>
          <w:sz w:val="28"/>
          <w:szCs w:val="28"/>
        </w:rPr>
      </w:pPr>
    </w:p>
    <w:p w14:paraId="0A2D96DC" w14:textId="77777777" w:rsidR="003B4C34" w:rsidRDefault="003B4C34" w:rsidP="003B4C34">
      <w:pPr>
        <w:pStyle w:val="Bezodstpw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3B4C34">
        <w:rPr>
          <w:rFonts w:asciiTheme="minorHAnsi" w:hAnsiTheme="minorHAnsi" w:cstheme="minorHAnsi"/>
          <w:sz w:val="24"/>
          <w:szCs w:val="24"/>
          <w:lang w:eastAsia="pl-PL"/>
        </w:rPr>
        <w:t xml:space="preserve">TABELA MINIMALNEGO I MAKSYMALNEGO MIESIĘCZNEGO POZIOMU </w:t>
      </w:r>
    </w:p>
    <w:p w14:paraId="536BC5E0" w14:textId="019D4A07" w:rsidR="003B4C34" w:rsidRPr="003B4C34" w:rsidRDefault="003B4C34" w:rsidP="003B4C34">
      <w:pPr>
        <w:pStyle w:val="Bezodstpw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3B4C34">
        <w:rPr>
          <w:rFonts w:asciiTheme="minorHAnsi" w:hAnsiTheme="minorHAnsi" w:cstheme="minorHAnsi"/>
          <w:sz w:val="24"/>
          <w:szCs w:val="24"/>
          <w:lang w:eastAsia="pl-PL"/>
        </w:rPr>
        <w:t>WYNAGRODZENIA ZASADNICZEGO</w:t>
      </w:r>
    </w:p>
    <w:p w14:paraId="6892F9AA" w14:textId="77777777" w:rsidR="003B4C34" w:rsidRPr="003B4C34" w:rsidRDefault="003B4C34" w:rsidP="003B4C34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3B4C34">
        <w:rPr>
          <w:rFonts w:asciiTheme="minorHAnsi" w:hAnsiTheme="minorHAnsi" w:cstheme="minorHAnsi"/>
          <w:sz w:val="24"/>
          <w:szCs w:val="24"/>
          <w:lang w:eastAsia="pl-PL"/>
        </w:rPr>
        <w:t>DLA PRACOWNIKÓW ZATRUDNIONYCH NA PODSTAWIE UMOWY O PRACĘ</w:t>
      </w:r>
    </w:p>
    <w:p w14:paraId="6980E00C" w14:textId="77777777" w:rsidR="003B4C34" w:rsidRPr="003B4C34" w:rsidRDefault="003B4C34" w:rsidP="003B4C34">
      <w:pPr>
        <w:rPr>
          <w:rFonts w:asciiTheme="minorHAnsi" w:hAnsiTheme="minorHAnsi" w:cstheme="minorHAnsi"/>
          <w:lang w:val="pl-PL"/>
        </w:rPr>
      </w:pPr>
    </w:p>
    <w:tbl>
      <w:tblPr>
        <w:tblW w:w="3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2172"/>
        <w:gridCol w:w="2215"/>
      </w:tblGrid>
      <w:tr w:rsidR="003B4C34" w:rsidRPr="003B4C34" w14:paraId="52802155" w14:textId="77777777" w:rsidTr="00576AE2">
        <w:trPr>
          <w:trHeight w:val="57"/>
          <w:jc w:val="center"/>
        </w:trPr>
        <w:tc>
          <w:tcPr>
            <w:tcW w:w="2664" w:type="dxa"/>
            <w:vMerge w:val="restart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4FE7D06" w14:textId="007A2F01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4387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B353006" w14:textId="33D3B99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Kwota wynagrodzenia zasadniczego </w:t>
            </w:r>
            <w:r w:rsidRPr="003B4C34"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  <w:t>w zł.</w:t>
            </w:r>
          </w:p>
        </w:tc>
      </w:tr>
      <w:tr w:rsidR="003B4C34" w:rsidRPr="003B4C34" w14:paraId="552B26A7" w14:textId="77777777" w:rsidTr="003B4C34">
        <w:trPr>
          <w:trHeight w:val="57"/>
          <w:jc w:val="center"/>
        </w:trPr>
        <w:tc>
          <w:tcPr>
            <w:tcW w:w="2664" w:type="dxa"/>
            <w:vMerge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A6DAEDA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CD9CAFF" w14:textId="45D6B3C7" w:rsidR="003B4C34" w:rsidRPr="003B4C34" w:rsidRDefault="003B4C34" w:rsidP="00F94969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3B4C34">
              <w:rPr>
                <w:rFonts w:asciiTheme="minorHAnsi" w:hAnsiTheme="minorHAnsi" w:cstheme="minorHAnsi"/>
                <w:lang w:eastAsia="pl-PL"/>
              </w:rPr>
              <w:t>minimalna</w:t>
            </w:r>
            <w:proofErr w:type="spellEnd"/>
          </w:p>
        </w:tc>
        <w:tc>
          <w:tcPr>
            <w:tcW w:w="2215" w:type="dxa"/>
          </w:tcPr>
          <w:p w14:paraId="0A4D5E66" w14:textId="7A4BB9CB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maksymalna</w:t>
            </w:r>
          </w:p>
        </w:tc>
      </w:tr>
      <w:tr w:rsidR="003B4C34" w:rsidRPr="003B4C34" w14:paraId="5359E454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BD28A4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FCCEBAD" w14:textId="77777777" w:rsidR="003B4C34" w:rsidRPr="003B4C34" w:rsidRDefault="003B4C34" w:rsidP="00F94969">
            <w:pPr>
              <w:jc w:val="center"/>
              <w:rPr>
                <w:rFonts w:asciiTheme="minorHAnsi" w:hAnsiTheme="minorHAnsi" w:cstheme="minorHAnsi"/>
              </w:rPr>
            </w:pPr>
            <w:r w:rsidRPr="003B4C34">
              <w:rPr>
                <w:rFonts w:asciiTheme="minorHAnsi" w:hAnsiTheme="minorHAnsi" w:cstheme="minorHAnsi"/>
                <w:lang w:eastAsia="pl-PL"/>
              </w:rPr>
              <w:t>3 600</w:t>
            </w:r>
          </w:p>
        </w:tc>
        <w:tc>
          <w:tcPr>
            <w:tcW w:w="2215" w:type="dxa"/>
          </w:tcPr>
          <w:p w14:paraId="71047719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5 100</w:t>
            </w:r>
          </w:p>
        </w:tc>
      </w:tr>
      <w:tr w:rsidR="003B4C34" w:rsidRPr="003B4C34" w14:paraId="724B61BC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995A3C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82782F8" w14:textId="77777777" w:rsidR="003B4C34" w:rsidRPr="003B4C34" w:rsidRDefault="003B4C34" w:rsidP="00F94969">
            <w:pPr>
              <w:jc w:val="center"/>
              <w:rPr>
                <w:rFonts w:asciiTheme="minorHAnsi" w:hAnsiTheme="minorHAnsi" w:cstheme="minorHAnsi"/>
              </w:rPr>
            </w:pPr>
            <w:r w:rsidRPr="003B4C34">
              <w:rPr>
                <w:rFonts w:asciiTheme="minorHAnsi" w:hAnsiTheme="minorHAnsi" w:cstheme="minorHAnsi"/>
                <w:lang w:eastAsia="pl-PL"/>
              </w:rPr>
              <w:t>3 600</w:t>
            </w:r>
          </w:p>
        </w:tc>
        <w:tc>
          <w:tcPr>
            <w:tcW w:w="2215" w:type="dxa"/>
          </w:tcPr>
          <w:p w14:paraId="169F2497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5 200 </w:t>
            </w:r>
          </w:p>
        </w:tc>
      </w:tr>
      <w:tr w:rsidR="003B4C34" w:rsidRPr="003B4C34" w14:paraId="30019856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F161EE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746D262" w14:textId="77777777" w:rsidR="003B4C34" w:rsidRPr="003B4C34" w:rsidRDefault="003B4C34" w:rsidP="00F94969">
            <w:pPr>
              <w:jc w:val="center"/>
              <w:rPr>
                <w:rFonts w:asciiTheme="minorHAnsi" w:hAnsiTheme="minorHAnsi" w:cstheme="minorHAnsi"/>
              </w:rPr>
            </w:pPr>
            <w:r w:rsidRPr="003B4C34">
              <w:rPr>
                <w:rFonts w:asciiTheme="minorHAnsi" w:hAnsiTheme="minorHAnsi" w:cstheme="minorHAnsi"/>
                <w:lang w:eastAsia="pl-PL"/>
              </w:rPr>
              <w:t>3 600</w:t>
            </w:r>
          </w:p>
        </w:tc>
        <w:tc>
          <w:tcPr>
            <w:tcW w:w="2215" w:type="dxa"/>
          </w:tcPr>
          <w:p w14:paraId="09417A68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5 300</w:t>
            </w:r>
          </w:p>
        </w:tc>
      </w:tr>
      <w:tr w:rsidR="003B4C34" w:rsidRPr="003B4C34" w14:paraId="3E24F7C1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3DE9B1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A3B0BF6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3 600</w:t>
            </w:r>
          </w:p>
        </w:tc>
        <w:tc>
          <w:tcPr>
            <w:tcW w:w="2215" w:type="dxa"/>
          </w:tcPr>
          <w:p w14:paraId="2DDACE31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5 400</w:t>
            </w:r>
          </w:p>
        </w:tc>
      </w:tr>
      <w:tr w:rsidR="003B4C34" w:rsidRPr="003B4C34" w14:paraId="78090FAA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418BAB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C97EFD3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3 600</w:t>
            </w:r>
          </w:p>
        </w:tc>
        <w:tc>
          <w:tcPr>
            <w:tcW w:w="2215" w:type="dxa"/>
          </w:tcPr>
          <w:p w14:paraId="6BF02D5C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5 500</w:t>
            </w:r>
          </w:p>
        </w:tc>
      </w:tr>
      <w:tr w:rsidR="003B4C34" w:rsidRPr="003B4C34" w14:paraId="5F7C62D0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AAE6AB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D5FF5FA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3 600</w:t>
            </w:r>
          </w:p>
        </w:tc>
        <w:tc>
          <w:tcPr>
            <w:tcW w:w="2215" w:type="dxa"/>
          </w:tcPr>
          <w:p w14:paraId="58A22543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5 600</w:t>
            </w:r>
          </w:p>
        </w:tc>
      </w:tr>
      <w:tr w:rsidR="003B4C34" w:rsidRPr="003B4C34" w14:paraId="1E01E94E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E7BFD8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2B7AC17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3 600</w:t>
            </w:r>
          </w:p>
        </w:tc>
        <w:tc>
          <w:tcPr>
            <w:tcW w:w="2215" w:type="dxa"/>
          </w:tcPr>
          <w:p w14:paraId="5E34788F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5 700</w:t>
            </w:r>
          </w:p>
        </w:tc>
      </w:tr>
      <w:tr w:rsidR="003B4C34" w:rsidRPr="003B4C34" w14:paraId="5577AC48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6029A1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629EC96" w14:textId="77777777" w:rsidR="003B4C34" w:rsidRPr="003B4C34" w:rsidRDefault="003B4C34" w:rsidP="00F9496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B4C34">
              <w:rPr>
                <w:rFonts w:asciiTheme="minorHAnsi" w:hAnsiTheme="minorHAnsi" w:cstheme="minorHAnsi"/>
                <w:color w:val="auto"/>
                <w:lang w:eastAsia="pl-PL"/>
              </w:rPr>
              <w:t>3 650</w:t>
            </w:r>
          </w:p>
        </w:tc>
        <w:tc>
          <w:tcPr>
            <w:tcW w:w="2215" w:type="dxa"/>
          </w:tcPr>
          <w:p w14:paraId="78F12079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5 800</w:t>
            </w:r>
          </w:p>
        </w:tc>
      </w:tr>
      <w:tr w:rsidR="003B4C34" w:rsidRPr="003B4C34" w14:paraId="1F382B6F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191667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C7D5BDD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3 700</w:t>
            </w:r>
          </w:p>
        </w:tc>
        <w:tc>
          <w:tcPr>
            <w:tcW w:w="2215" w:type="dxa"/>
          </w:tcPr>
          <w:p w14:paraId="3BB4B95E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5 900</w:t>
            </w:r>
          </w:p>
        </w:tc>
      </w:tr>
      <w:tr w:rsidR="003B4C34" w:rsidRPr="003B4C34" w14:paraId="32D0792F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E70476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1A2F31D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3 800</w:t>
            </w:r>
          </w:p>
        </w:tc>
        <w:tc>
          <w:tcPr>
            <w:tcW w:w="2215" w:type="dxa"/>
          </w:tcPr>
          <w:p w14:paraId="4434A5FB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6 100</w:t>
            </w:r>
          </w:p>
        </w:tc>
      </w:tr>
      <w:tr w:rsidR="003B4C34" w:rsidRPr="003B4C34" w14:paraId="75B0FC6E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C5C23D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7B9608B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3 900</w:t>
            </w:r>
          </w:p>
        </w:tc>
        <w:tc>
          <w:tcPr>
            <w:tcW w:w="2215" w:type="dxa"/>
          </w:tcPr>
          <w:p w14:paraId="77F46419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6 500</w:t>
            </w:r>
          </w:p>
        </w:tc>
      </w:tr>
      <w:tr w:rsidR="003B4C34" w:rsidRPr="003B4C34" w14:paraId="4FCAB410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D0F0CA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7B22D5A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4 000</w:t>
            </w:r>
          </w:p>
        </w:tc>
        <w:tc>
          <w:tcPr>
            <w:tcW w:w="2215" w:type="dxa"/>
          </w:tcPr>
          <w:p w14:paraId="6985DF0C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6 900</w:t>
            </w:r>
          </w:p>
        </w:tc>
      </w:tr>
      <w:tr w:rsidR="003B4C34" w:rsidRPr="003B4C34" w14:paraId="05D1F2A8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6AA873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CCD0710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>4 100</w:t>
            </w:r>
          </w:p>
        </w:tc>
        <w:tc>
          <w:tcPr>
            <w:tcW w:w="2215" w:type="dxa"/>
          </w:tcPr>
          <w:p w14:paraId="17D5F2D7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7 000</w:t>
            </w:r>
          </w:p>
        </w:tc>
      </w:tr>
      <w:tr w:rsidR="003B4C34" w:rsidRPr="003B4C34" w14:paraId="14BB83A6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6D49F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827BD71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>4 200</w:t>
            </w:r>
          </w:p>
        </w:tc>
        <w:tc>
          <w:tcPr>
            <w:tcW w:w="2215" w:type="dxa"/>
          </w:tcPr>
          <w:p w14:paraId="4E790B83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7 200</w:t>
            </w:r>
          </w:p>
        </w:tc>
      </w:tr>
      <w:tr w:rsidR="003B4C34" w:rsidRPr="003B4C34" w14:paraId="2ABB48B8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B62FB9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051C3CC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>4 300</w:t>
            </w:r>
          </w:p>
        </w:tc>
        <w:tc>
          <w:tcPr>
            <w:tcW w:w="2215" w:type="dxa"/>
          </w:tcPr>
          <w:p w14:paraId="7FACFEE3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7 700</w:t>
            </w:r>
          </w:p>
        </w:tc>
      </w:tr>
      <w:tr w:rsidR="003B4C34" w:rsidRPr="003B4C34" w14:paraId="4F0DCC1E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E1973A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2738ADA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 xml:space="preserve">4 500 </w:t>
            </w:r>
          </w:p>
        </w:tc>
        <w:tc>
          <w:tcPr>
            <w:tcW w:w="2215" w:type="dxa"/>
          </w:tcPr>
          <w:p w14:paraId="681D81EA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8 000</w:t>
            </w:r>
          </w:p>
        </w:tc>
      </w:tr>
      <w:tr w:rsidR="003B4C34" w:rsidRPr="003B4C34" w14:paraId="39271A70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5C7A21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9C63F04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>4 600</w:t>
            </w:r>
          </w:p>
        </w:tc>
        <w:tc>
          <w:tcPr>
            <w:tcW w:w="2215" w:type="dxa"/>
          </w:tcPr>
          <w:p w14:paraId="6F6CB9F7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8 100</w:t>
            </w:r>
          </w:p>
        </w:tc>
      </w:tr>
      <w:tr w:rsidR="003B4C34" w:rsidRPr="003B4C34" w14:paraId="5B5BAF4A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2E0F22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E075A06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>4 800</w:t>
            </w:r>
          </w:p>
        </w:tc>
        <w:tc>
          <w:tcPr>
            <w:tcW w:w="2215" w:type="dxa"/>
          </w:tcPr>
          <w:p w14:paraId="04EB8BB7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8 400</w:t>
            </w:r>
          </w:p>
        </w:tc>
      </w:tr>
      <w:tr w:rsidR="003B4C34" w:rsidRPr="003B4C34" w14:paraId="208AC32C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60927B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EE06866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>5 000</w:t>
            </w:r>
          </w:p>
        </w:tc>
        <w:tc>
          <w:tcPr>
            <w:tcW w:w="2215" w:type="dxa"/>
          </w:tcPr>
          <w:p w14:paraId="092D0E50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8 700</w:t>
            </w:r>
          </w:p>
        </w:tc>
      </w:tr>
      <w:tr w:rsidR="003B4C34" w:rsidRPr="003B4C34" w14:paraId="0BEE7D4C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6E2A9F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B65D078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>5 200</w:t>
            </w:r>
          </w:p>
        </w:tc>
        <w:tc>
          <w:tcPr>
            <w:tcW w:w="2215" w:type="dxa"/>
          </w:tcPr>
          <w:p w14:paraId="155F8142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9 000</w:t>
            </w:r>
          </w:p>
        </w:tc>
      </w:tr>
      <w:tr w:rsidR="003B4C34" w:rsidRPr="003B4C34" w14:paraId="009DCB5C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49888D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B086F0D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>5 400</w:t>
            </w:r>
          </w:p>
        </w:tc>
        <w:tc>
          <w:tcPr>
            <w:tcW w:w="2215" w:type="dxa"/>
          </w:tcPr>
          <w:p w14:paraId="057F52F2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9 300</w:t>
            </w:r>
          </w:p>
        </w:tc>
      </w:tr>
      <w:tr w:rsidR="003B4C34" w:rsidRPr="003B4C34" w14:paraId="249B7A6A" w14:textId="77777777" w:rsidTr="003B4C34">
        <w:trPr>
          <w:trHeight w:val="57"/>
          <w:jc w:val="center"/>
        </w:trPr>
        <w:tc>
          <w:tcPr>
            <w:tcW w:w="266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8F39CD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2172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1A93BD9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</w:rPr>
              <w:t>5 600</w:t>
            </w:r>
          </w:p>
        </w:tc>
        <w:tc>
          <w:tcPr>
            <w:tcW w:w="2215" w:type="dxa"/>
          </w:tcPr>
          <w:p w14:paraId="4BB61DA1" w14:textId="77777777" w:rsidR="003B4C34" w:rsidRPr="003B4C34" w:rsidRDefault="003B4C34" w:rsidP="00F9496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C3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9 600</w:t>
            </w:r>
          </w:p>
        </w:tc>
      </w:tr>
    </w:tbl>
    <w:p w14:paraId="7BB3EE93" w14:textId="77777777" w:rsidR="003B4C34" w:rsidRDefault="003B4C34" w:rsidP="003B4C34"/>
    <w:p w14:paraId="301A6EF4" w14:textId="77777777" w:rsidR="00CD5BF2" w:rsidRDefault="00CD5BF2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39CBE360" w14:textId="77777777" w:rsidR="003B4C34" w:rsidRDefault="003B4C34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4FA2D95E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19A40550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11E61A7B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699B36F1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11EDEE15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18EAA359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3A59C1EC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3464F87E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606D4F7C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7A9DCCED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27DA46D8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</w:p>
    <w:p w14:paraId="577DFD8E" w14:textId="77777777" w:rsidR="007245CD" w:rsidRDefault="007245CD" w:rsidP="00B565B7">
      <w:pPr>
        <w:rPr>
          <w:rFonts w:asciiTheme="minorHAnsi" w:hAnsiTheme="minorHAnsi" w:cstheme="minorHAnsi"/>
          <w:lang w:val="pl-PL" w:eastAsia="ar-SA" w:bidi="ar-SA"/>
        </w:rPr>
      </w:pPr>
      <w:bookmarkStart w:id="0" w:name="_GoBack"/>
      <w:bookmarkEnd w:id="0"/>
    </w:p>
    <w:sectPr w:rsidR="007245CD" w:rsidSect="0068798F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762"/>
    <w:multiLevelType w:val="hybridMultilevel"/>
    <w:tmpl w:val="53126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211E"/>
    <w:multiLevelType w:val="hybridMultilevel"/>
    <w:tmpl w:val="FB56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57"/>
    <w:rsid w:val="0003706F"/>
    <w:rsid w:val="0005665D"/>
    <w:rsid w:val="000C6B29"/>
    <w:rsid w:val="000D5443"/>
    <w:rsid w:val="000F0FF8"/>
    <w:rsid w:val="00134A1A"/>
    <w:rsid w:val="00184EA3"/>
    <w:rsid w:val="001E07DF"/>
    <w:rsid w:val="001E445E"/>
    <w:rsid w:val="001F5E5E"/>
    <w:rsid w:val="002435F1"/>
    <w:rsid w:val="002B6C93"/>
    <w:rsid w:val="002D0E1B"/>
    <w:rsid w:val="002D7B04"/>
    <w:rsid w:val="003003FE"/>
    <w:rsid w:val="00317A2D"/>
    <w:rsid w:val="003B1267"/>
    <w:rsid w:val="003B4C34"/>
    <w:rsid w:val="00433AB9"/>
    <w:rsid w:val="00510A17"/>
    <w:rsid w:val="00511EB2"/>
    <w:rsid w:val="005711BC"/>
    <w:rsid w:val="00590028"/>
    <w:rsid w:val="005D5C5D"/>
    <w:rsid w:val="006304B7"/>
    <w:rsid w:val="006529EC"/>
    <w:rsid w:val="00671C5B"/>
    <w:rsid w:val="00687436"/>
    <w:rsid w:val="0068798F"/>
    <w:rsid w:val="006A72DC"/>
    <w:rsid w:val="0071180C"/>
    <w:rsid w:val="007245CD"/>
    <w:rsid w:val="0074136A"/>
    <w:rsid w:val="0078615A"/>
    <w:rsid w:val="007A50A8"/>
    <w:rsid w:val="007E4D3A"/>
    <w:rsid w:val="00853352"/>
    <w:rsid w:val="00856DB2"/>
    <w:rsid w:val="008B41CF"/>
    <w:rsid w:val="0090407E"/>
    <w:rsid w:val="00930879"/>
    <w:rsid w:val="00952652"/>
    <w:rsid w:val="009871B7"/>
    <w:rsid w:val="009B4D2D"/>
    <w:rsid w:val="009D5A8C"/>
    <w:rsid w:val="00A93F57"/>
    <w:rsid w:val="00AA23E3"/>
    <w:rsid w:val="00B507A5"/>
    <w:rsid w:val="00B565B7"/>
    <w:rsid w:val="00BC0572"/>
    <w:rsid w:val="00BE2DB7"/>
    <w:rsid w:val="00C2254E"/>
    <w:rsid w:val="00C42D03"/>
    <w:rsid w:val="00C537BF"/>
    <w:rsid w:val="00C9767B"/>
    <w:rsid w:val="00CB2B5F"/>
    <w:rsid w:val="00CD5BF2"/>
    <w:rsid w:val="00CF7F96"/>
    <w:rsid w:val="00DA587A"/>
    <w:rsid w:val="00E0382B"/>
    <w:rsid w:val="00E27C16"/>
    <w:rsid w:val="00E36AF6"/>
    <w:rsid w:val="00E50428"/>
    <w:rsid w:val="00E6233B"/>
    <w:rsid w:val="00EC0F01"/>
    <w:rsid w:val="00EC7849"/>
    <w:rsid w:val="00EE0AA5"/>
    <w:rsid w:val="00F52A52"/>
    <w:rsid w:val="00FC5D6D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7256"/>
  <w15:chartTrackingRefBased/>
  <w15:docId w15:val="{4F630FE9-410E-4F2B-B1C4-940D2A3D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0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2">
    <w:name w:val="heading 2"/>
    <w:next w:val="Normalny"/>
    <w:link w:val="Nagwek2Znak"/>
    <w:uiPriority w:val="9"/>
    <w:unhideWhenUsed/>
    <w:qFormat/>
    <w:rsid w:val="007245CD"/>
    <w:pPr>
      <w:keepNext/>
      <w:keepLines/>
      <w:spacing w:after="11" w:line="250" w:lineRule="auto"/>
      <w:ind w:left="1794" w:hanging="10"/>
      <w:jc w:val="center"/>
      <w:outlineLvl w:val="1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40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5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54E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Tytu">
    <w:name w:val="Title"/>
    <w:basedOn w:val="Normalny"/>
    <w:link w:val="TytuZnak"/>
    <w:qFormat/>
    <w:rsid w:val="00511EB2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511E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11EB2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rsid w:val="00511E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511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E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character" w:customStyle="1" w:styleId="markedcontent">
    <w:name w:val="markedcontent"/>
    <w:basedOn w:val="Domylnaczcionkaakapitu"/>
    <w:rsid w:val="00F52A52"/>
  </w:style>
  <w:style w:type="character" w:customStyle="1" w:styleId="Nagwek2Znak">
    <w:name w:val="Nagłówek 2 Znak"/>
    <w:basedOn w:val="Domylnaczcionkaakapitu"/>
    <w:link w:val="Nagwek2"/>
    <w:uiPriority w:val="9"/>
    <w:rsid w:val="007245CD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141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93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194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135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70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34250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8297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6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81A2-B329-462F-BAE2-8E074210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Aldona Zientalska</cp:lastModifiedBy>
  <cp:revision>2</cp:revision>
  <cp:lastPrinted>2023-06-13T10:38:00Z</cp:lastPrinted>
  <dcterms:created xsi:type="dcterms:W3CDTF">2023-06-13T11:29:00Z</dcterms:created>
  <dcterms:modified xsi:type="dcterms:W3CDTF">2023-06-13T11:29:00Z</dcterms:modified>
</cp:coreProperties>
</file>