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9F" w:rsidRPr="0075789F" w:rsidRDefault="0075789F" w:rsidP="0075789F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5789F">
        <w:rPr>
          <w:rFonts w:ascii="Arial" w:hAnsi="Arial" w:cs="Arial"/>
        </w:rPr>
        <w:t xml:space="preserve">              </w:t>
      </w:r>
      <w:r w:rsidRPr="0075789F">
        <w:rPr>
          <w:rFonts w:ascii="Arial" w:hAnsi="Arial" w:cs="Arial"/>
        </w:rPr>
        <w:t>Łomża, dnia ……………….</w:t>
      </w:r>
    </w:p>
    <w:p w:rsidR="0075789F" w:rsidRPr="0075789F" w:rsidRDefault="0075789F" w:rsidP="0075789F">
      <w:r w:rsidRPr="0075789F">
        <w:tab/>
      </w:r>
      <w:r w:rsidRPr="0075789F">
        <w:tab/>
      </w:r>
      <w:r w:rsidRPr="0075789F">
        <w:tab/>
      </w:r>
      <w:r w:rsidRPr="0075789F">
        <w:tab/>
      </w:r>
      <w:r w:rsidRPr="0075789F">
        <w:tab/>
      </w:r>
      <w:r w:rsidRPr="0075789F">
        <w:tab/>
      </w:r>
      <w:r w:rsidRPr="0075789F">
        <w:tab/>
      </w:r>
    </w:p>
    <w:p w:rsidR="0075789F" w:rsidRPr="0075789F" w:rsidRDefault="0075789F" w:rsidP="0075789F">
      <w:pPr>
        <w:ind w:left="4248" w:firstLine="708"/>
        <w:rPr>
          <w:rFonts w:ascii="Arial" w:hAnsi="Arial" w:cs="Arial"/>
          <w:b/>
          <w:sz w:val="24"/>
          <w:szCs w:val="24"/>
        </w:rPr>
      </w:pPr>
      <w:r w:rsidRPr="0075789F">
        <w:rPr>
          <w:rFonts w:ascii="Arial" w:hAnsi="Arial" w:cs="Arial"/>
          <w:b/>
          <w:sz w:val="24"/>
          <w:szCs w:val="24"/>
        </w:rPr>
        <w:t>Prezydent Miasta Łomża</w:t>
      </w:r>
    </w:p>
    <w:p w:rsidR="0075789F" w:rsidRPr="0075789F" w:rsidRDefault="0075789F" w:rsidP="0075789F">
      <w:pPr>
        <w:jc w:val="center"/>
        <w:rPr>
          <w:rFonts w:ascii="Arial" w:hAnsi="Arial" w:cs="Arial"/>
        </w:rPr>
      </w:pPr>
    </w:p>
    <w:p w:rsidR="0075789F" w:rsidRPr="0075789F" w:rsidRDefault="0075789F" w:rsidP="0075789F">
      <w:pPr>
        <w:jc w:val="center"/>
        <w:rPr>
          <w:rFonts w:ascii="Arial" w:hAnsi="Arial" w:cs="Arial"/>
        </w:rPr>
      </w:pPr>
    </w:p>
    <w:p w:rsidR="0075789F" w:rsidRPr="0075789F" w:rsidRDefault="0075789F" w:rsidP="0075789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5789F">
        <w:rPr>
          <w:rFonts w:ascii="Arial" w:hAnsi="Arial" w:cs="Arial"/>
          <w:b/>
          <w:sz w:val="24"/>
          <w:szCs w:val="24"/>
        </w:rPr>
        <w:t>Zgłoszenie</w:t>
      </w:r>
    </w:p>
    <w:bookmarkEnd w:id="0"/>
    <w:p w:rsidR="0075789F" w:rsidRPr="0075789F" w:rsidRDefault="0075789F" w:rsidP="0075789F">
      <w:pPr>
        <w:jc w:val="center"/>
        <w:rPr>
          <w:rFonts w:ascii="Arial" w:hAnsi="Arial" w:cs="Arial"/>
        </w:rPr>
      </w:pPr>
    </w:p>
    <w:p w:rsidR="0075789F" w:rsidRPr="0075789F" w:rsidRDefault="0075789F" w:rsidP="0075789F">
      <w:pPr>
        <w:jc w:val="both"/>
        <w:rPr>
          <w:rFonts w:ascii="Arial" w:hAnsi="Arial" w:cs="Arial"/>
        </w:rPr>
      </w:pPr>
      <w:r w:rsidRPr="0075789F">
        <w:rPr>
          <w:rFonts w:ascii="Arial" w:hAnsi="Arial" w:cs="Arial"/>
        </w:rPr>
        <w:t>dotyczące zamiaru usunięcia drzew, które rosną na nieruchomościach stanowiących własność osób fizycznych i są usuwane na cele niezwiązane z prowadzeniem działalności gospodarczej</w:t>
      </w:r>
    </w:p>
    <w:p w:rsidR="0075789F" w:rsidRPr="0075789F" w:rsidRDefault="0075789F" w:rsidP="0075789F">
      <w:pPr>
        <w:jc w:val="both"/>
        <w:rPr>
          <w:rFonts w:ascii="Arial" w:hAnsi="Arial" w:cs="Arial"/>
        </w:rPr>
      </w:pPr>
    </w:p>
    <w:p w:rsidR="0075789F" w:rsidRPr="0075789F" w:rsidRDefault="0075789F" w:rsidP="0075789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5789F">
        <w:rPr>
          <w:rFonts w:ascii="Arial" w:hAnsi="Arial" w:cs="Arial"/>
        </w:rPr>
        <w:t>Imię i Nazwisko wnioskodawcy</w:t>
      </w:r>
    </w:p>
    <w:p w:rsidR="0075789F" w:rsidRPr="0075789F" w:rsidRDefault="0075789F" w:rsidP="0075789F">
      <w:pPr>
        <w:pStyle w:val="Akapitzlist"/>
        <w:jc w:val="both"/>
        <w:rPr>
          <w:rFonts w:ascii="Arial" w:hAnsi="Arial" w:cs="Arial"/>
        </w:rPr>
      </w:pPr>
      <w:r w:rsidRPr="0075789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</w:t>
      </w:r>
    </w:p>
    <w:p w:rsidR="0075789F" w:rsidRPr="0075789F" w:rsidRDefault="0075789F" w:rsidP="0075789F">
      <w:pPr>
        <w:pStyle w:val="Akapitzlist"/>
        <w:jc w:val="both"/>
        <w:rPr>
          <w:rFonts w:ascii="Arial" w:hAnsi="Arial" w:cs="Arial"/>
        </w:rPr>
      </w:pPr>
      <w:r w:rsidRPr="0075789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</w:t>
      </w:r>
    </w:p>
    <w:p w:rsidR="0075789F" w:rsidRPr="0075789F" w:rsidRDefault="0075789F" w:rsidP="0075789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5789F">
        <w:rPr>
          <w:rFonts w:ascii="Arial" w:hAnsi="Arial" w:cs="Arial"/>
        </w:rPr>
        <w:t>Oznaczenie nieruchomości (adres i numer działki) z której drzewa mają być usunięte</w:t>
      </w:r>
    </w:p>
    <w:p w:rsidR="0075789F" w:rsidRPr="0075789F" w:rsidRDefault="0075789F" w:rsidP="0075789F">
      <w:pPr>
        <w:pStyle w:val="Akapitzlist"/>
        <w:jc w:val="both"/>
        <w:rPr>
          <w:rFonts w:ascii="Arial" w:hAnsi="Arial" w:cs="Arial"/>
        </w:rPr>
      </w:pPr>
      <w:r w:rsidRPr="0075789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:rsidR="0075789F" w:rsidRPr="0075789F" w:rsidRDefault="0075789F" w:rsidP="0075789F">
      <w:pPr>
        <w:pStyle w:val="Akapitzlist"/>
        <w:jc w:val="both"/>
        <w:rPr>
          <w:rFonts w:ascii="Arial" w:hAnsi="Arial" w:cs="Arial"/>
        </w:rPr>
      </w:pPr>
      <w:r w:rsidRPr="0075789F">
        <w:rPr>
          <w:rFonts w:ascii="Arial" w:hAnsi="Arial" w:cs="Arial"/>
        </w:rPr>
        <w:t>………………………………………………………………………………………….………</w:t>
      </w:r>
      <w:r>
        <w:rPr>
          <w:rFonts w:ascii="Arial" w:hAnsi="Arial" w:cs="Arial"/>
        </w:rPr>
        <w:t>.</w:t>
      </w:r>
      <w:r w:rsidRPr="0075789F">
        <w:rPr>
          <w:rFonts w:ascii="Arial" w:hAnsi="Arial" w:cs="Arial"/>
        </w:rPr>
        <w:t>………………………………………………………………………………….………………</w:t>
      </w:r>
      <w:r>
        <w:rPr>
          <w:rFonts w:ascii="Arial" w:hAnsi="Arial" w:cs="Arial"/>
        </w:rPr>
        <w:t>.</w:t>
      </w:r>
      <w:r w:rsidRPr="0075789F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………………………..</w:t>
      </w:r>
    </w:p>
    <w:p w:rsidR="0075789F" w:rsidRDefault="0075789F" w:rsidP="0075789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5789F">
        <w:rPr>
          <w:rFonts w:ascii="Arial" w:hAnsi="Arial" w:cs="Arial"/>
        </w:rPr>
        <w:t>nr telefonu kontaktowego w celu ustalenia terminu oględzin drzew</w:t>
      </w:r>
    </w:p>
    <w:p w:rsidR="0075789F" w:rsidRPr="0075789F" w:rsidRDefault="0075789F" w:rsidP="0075789F">
      <w:pPr>
        <w:pStyle w:val="Akapitzlist"/>
        <w:jc w:val="both"/>
        <w:rPr>
          <w:rFonts w:ascii="Arial" w:hAnsi="Arial" w:cs="Arial"/>
        </w:rPr>
      </w:pPr>
    </w:p>
    <w:p w:rsidR="0075789F" w:rsidRPr="0075789F" w:rsidRDefault="0075789F" w:rsidP="0075789F">
      <w:pPr>
        <w:pStyle w:val="Akapitzlist"/>
        <w:jc w:val="both"/>
        <w:rPr>
          <w:rFonts w:ascii="Arial" w:hAnsi="Arial" w:cs="Arial"/>
        </w:rPr>
      </w:pPr>
      <w:r w:rsidRPr="0075789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</w:t>
      </w:r>
    </w:p>
    <w:p w:rsidR="0075789F" w:rsidRDefault="0075789F" w:rsidP="0075789F">
      <w:pPr>
        <w:jc w:val="both"/>
        <w:rPr>
          <w:rFonts w:ascii="Arial" w:hAnsi="Arial" w:cs="Arial"/>
        </w:rPr>
      </w:pPr>
      <w:r w:rsidRPr="0075789F">
        <w:rPr>
          <w:rFonts w:ascii="Arial" w:hAnsi="Arial" w:cs="Arial"/>
        </w:rPr>
        <w:t xml:space="preserve">                                                                                       </w:t>
      </w:r>
    </w:p>
    <w:p w:rsidR="0075789F" w:rsidRPr="0075789F" w:rsidRDefault="0075789F" w:rsidP="0075789F">
      <w:pPr>
        <w:jc w:val="both"/>
        <w:rPr>
          <w:rFonts w:ascii="Arial" w:hAnsi="Arial" w:cs="Arial"/>
        </w:rPr>
      </w:pPr>
      <w:r w:rsidRPr="0075789F">
        <w:rPr>
          <w:rFonts w:ascii="Arial" w:hAnsi="Arial" w:cs="Arial"/>
        </w:rPr>
        <w:t xml:space="preserve"> </w:t>
      </w:r>
    </w:p>
    <w:p w:rsidR="0075789F" w:rsidRPr="0075789F" w:rsidRDefault="0075789F" w:rsidP="0075789F">
      <w:pPr>
        <w:jc w:val="both"/>
        <w:rPr>
          <w:rFonts w:ascii="Arial" w:hAnsi="Arial" w:cs="Arial"/>
        </w:rPr>
      </w:pPr>
      <w:r w:rsidRPr="0075789F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                         ……………………………………………</w:t>
      </w:r>
    </w:p>
    <w:p w:rsidR="0075789F" w:rsidRPr="0075789F" w:rsidRDefault="0075789F" w:rsidP="0075789F">
      <w:pPr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Podpisy właścicieli</w:t>
      </w:r>
      <w:r w:rsidRPr="0075789F">
        <w:rPr>
          <w:rFonts w:ascii="Arial" w:hAnsi="Arial" w:cs="Arial"/>
          <w:sz w:val="20"/>
          <w:szCs w:val="20"/>
        </w:rPr>
        <w:t xml:space="preserve"> nieruchomości</w:t>
      </w:r>
    </w:p>
    <w:p w:rsidR="0075789F" w:rsidRPr="0075789F" w:rsidRDefault="0075789F" w:rsidP="0075789F">
      <w:pPr>
        <w:jc w:val="both"/>
        <w:rPr>
          <w:rFonts w:ascii="Arial" w:hAnsi="Arial" w:cs="Arial"/>
        </w:rPr>
      </w:pPr>
      <w:r w:rsidRPr="0075789F">
        <w:rPr>
          <w:rFonts w:ascii="Arial" w:hAnsi="Arial" w:cs="Arial"/>
        </w:rPr>
        <w:t xml:space="preserve">      </w:t>
      </w:r>
    </w:p>
    <w:p w:rsidR="0075789F" w:rsidRPr="0075789F" w:rsidRDefault="0075789F" w:rsidP="0075789F">
      <w:pPr>
        <w:jc w:val="both"/>
        <w:rPr>
          <w:rFonts w:ascii="Arial" w:hAnsi="Arial" w:cs="Arial"/>
        </w:rPr>
      </w:pPr>
      <w:r w:rsidRPr="0075789F">
        <w:rPr>
          <w:rFonts w:ascii="Arial" w:hAnsi="Arial" w:cs="Arial"/>
        </w:rPr>
        <w:t xml:space="preserve">     </w:t>
      </w:r>
    </w:p>
    <w:p w:rsidR="0075789F" w:rsidRPr="0075789F" w:rsidRDefault="0075789F" w:rsidP="0075789F">
      <w:pPr>
        <w:jc w:val="both"/>
        <w:rPr>
          <w:rFonts w:ascii="Arial" w:hAnsi="Arial" w:cs="Arial"/>
          <w:b/>
        </w:rPr>
      </w:pPr>
      <w:r w:rsidRPr="0075789F">
        <w:rPr>
          <w:rFonts w:ascii="Arial" w:hAnsi="Arial" w:cs="Arial"/>
          <w:b/>
        </w:rPr>
        <w:t>Załączniki:</w:t>
      </w:r>
    </w:p>
    <w:p w:rsidR="0075789F" w:rsidRPr="0075789F" w:rsidRDefault="0075789F" w:rsidP="0075789F">
      <w:pPr>
        <w:jc w:val="both"/>
        <w:rPr>
          <w:rFonts w:ascii="Arial" w:hAnsi="Arial" w:cs="Arial"/>
        </w:rPr>
      </w:pPr>
      <w:r w:rsidRPr="0075789F">
        <w:rPr>
          <w:rFonts w:ascii="Arial" w:hAnsi="Arial" w:cs="Arial"/>
        </w:rPr>
        <w:t>1. Rysunek lub mapa określająca usytuowanie  drzew na nieruchomości</w:t>
      </w:r>
    </w:p>
    <w:p w:rsidR="0075789F" w:rsidRPr="0075789F" w:rsidRDefault="0075789F" w:rsidP="0075789F">
      <w:pPr>
        <w:pStyle w:val="Akapitzlist"/>
        <w:jc w:val="both"/>
        <w:rPr>
          <w:rFonts w:ascii="Arial" w:hAnsi="Arial" w:cs="Arial"/>
        </w:rPr>
      </w:pPr>
    </w:p>
    <w:p w:rsidR="0075789F" w:rsidRPr="0075789F" w:rsidRDefault="0075789F" w:rsidP="0075789F">
      <w:pPr>
        <w:jc w:val="both"/>
        <w:rPr>
          <w:rFonts w:ascii="Arial" w:hAnsi="Arial" w:cs="Arial"/>
          <w:b/>
          <w:u w:val="single"/>
        </w:rPr>
      </w:pPr>
      <w:r w:rsidRPr="0075789F">
        <w:rPr>
          <w:rFonts w:ascii="Arial" w:hAnsi="Arial" w:cs="Arial"/>
          <w:b/>
          <w:u w:val="single"/>
        </w:rPr>
        <w:t>Pouczenie:</w:t>
      </w:r>
    </w:p>
    <w:p w:rsidR="0075789F" w:rsidRPr="0075789F" w:rsidRDefault="0075789F" w:rsidP="0075789F">
      <w:pPr>
        <w:jc w:val="both"/>
        <w:rPr>
          <w:rFonts w:ascii="Arial" w:hAnsi="Arial" w:cs="Arial"/>
        </w:rPr>
      </w:pPr>
      <w:r w:rsidRPr="0075789F">
        <w:rPr>
          <w:rFonts w:ascii="Arial" w:hAnsi="Arial" w:cs="Arial"/>
        </w:rPr>
        <w:t xml:space="preserve">Zgłoszenie zamiaru usunięcia drzew należy dokonać, jeżeli </w:t>
      </w:r>
      <w:r w:rsidRPr="0075789F">
        <w:rPr>
          <w:rFonts w:ascii="Arial" w:hAnsi="Arial" w:cs="Arial"/>
          <w:b/>
        </w:rPr>
        <w:t>obwody</w:t>
      </w:r>
      <w:r w:rsidRPr="0075789F">
        <w:rPr>
          <w:rFonts w:ascii="Arial" w:hAnsi="Arial" w:cs="Arial"/>
        </w:rPr>
        <w:t xml:space="preserve"> pni drzew mierzonych na wysokości 5 cm </w:t>
      </w:r>
      <w:r w:rsidRPr="0075789F">
        <w:rPr>
          <w:rFonts w:ascii="Arial" w:hAnsi="Arial" w:cs="Arial"/>
          <w:b/>
        </w:rPr>
        <w:t>przekraczają</w:t>
      </w:r>
      <w:r w:rsidRPr="0075789F">
        <w:rPr>
          <w:rFonts w:ascii="Arial" w:hAnsi="Arial" w:cs="Arial"/>
        </w:rPr>
        <w:t>:</w:t>
      </w:r>
    </w:p>
    <w:p w:rsidR="0075789F" w:rsidRPr="0075789F" w:rsidRDefault="0075789F" w:rsidP="0075789F">
      <w:pPr>
        <w:pStyle w:val="divpoint"/>
        <w:rPr>
          <w:rFonts w:ascii="Arial" w:hAnsi="Arial" w:cs="Arial"/>
          <w:sz w:val="22"/>
          <w:szCs w:val="22"/>
        </w:rPr>
      </w:pPr>
      <w:r w:rsidRPr="0075789F">
        <w:rPr>
          <w:rFonts w:ascii="Arial" w:hAnsi="Arial" w:cs="Arial"/>
          <w:b/>
          <w:bCs/>
          <w:sz w:val="22"/>
          <w:szCs w:val="22"/>
        </w:rPr>
        <w:t xml:space="preserve">1) </w:t>
      </w:r>
      <w:r w:rsidRPr="0075789F">
        <w:rPr>
          <w:rFonts w:ascii="Arial" w:hAnsi="Arial" w:cs="Arial"/>
          <w:sz w:val="22"/>
          <w:szCs w:val="22"/>
        </w:rPr>
        <w:t xml:space="preserve"> 80 cm - w przypadku topoli, wierzb, klonu jesionolistnego oraz klonu srebrzystego; </w:t>
      </w:r>
    </w:p>
    <w:p w:rsidR="0075789F" w:rsidRPr="0075789F" w:rsidRDefault="0075789F" w:rsidP="0075789F">
      <w:pPr>
        <w:pStyle w:val="divpoint"/>
        <w:rPr>
          <w:rFonts w:ascii="Arial" w:hAnsi="Arial" w:cs="Arial"/>
          <w:sz w:val="22"/>
          <w:szCs w:val="22"/>
        </w:rPr>
      </w:pPr>
      <w:r w:rsidRPr="0075789F">
        <w:rPr>
          <w:rFonts w:ascii="Arial" w:hAnsi="Arial" w:cs="Arial"/>
          <w:b/>
          <w:bCs/>
          <w:sz w:val="22"/>
          <w:szCs w:val="22"/>
        </w:rPr>
        <w:t xml:space="preserve">2) </w:t>
      </w:r>
      <w:r w:rsidRPr="0075789F">
        <w:rPr>
          <w:rFonts w:ascii="Arial" w:hAnsi="Arial" w:cs="Arial"/>
          <w:sz w:val="22"/>
          <w:szCs w:val="22"/>
        </w:rPr>
        <w:t xml:space="preserve"> 65 cm - w przypadku kasztanowca zwyczajnego, robinii akacjowej oraz platanu </w:t>
      </w:r>
    </w:p>
    <w:p w:rsidR="0075789F" w:rsidRPr="0075789F" w:rsidRDefault="0075789F" w:rsidP="0075789F">
      <w:pPr>
        <w:pStyle w:val="divpoint"/>
        <w:rPr>
          <w:rFonts w:ascii="Arial" w:hAnsi="Arial" w:cs="Arial"/>
          <w:sz w:val="22"/>
          <w:szCs w:val="22"/>
        </w:rPr>
      </w:pPr>
      <w:r w:rsidRPr="0075789F">
        <w:rPr>
          <w:rFonts w:ascii="Arial" w:hAnsi="Arial" w:cs="Arial"/>
          <w:sz w:val="22"/>
          <w:szCs w:val="22"/>
        </w:rPr>
        <w:t xml:space="preserve">     </w:t>
      </w:r>
      <w:proofErr w:type="spellStart"/>
      <w:r w:rsidRPr="0075789F">
        <w:rPr>
          <w:rFonts w:ascii="Arial" w:hAnsi="Arial" w:cs="Arial"/>
          <w:sz w:val="22"/>
          <w:szCs w:val="22"/>
        </w:rPr>
        <w:t>klonolistnego</w:t>
      </w:r>
      <w:proofErr w:type="spellEnd"/>
      <w:r w:rsidRPr="0075789F">
        <w:rPr>
          <w:rFonts w:ascii="Arial" w:hAnsi="Arial" w:cs="Arial"/>
          <w:sz w:val="22"/>
          <w:szCs w:val="22"/>
        </w:rPr>
        <w:t xml:space="preserve">; </w:t>
      </w:r>
    </w:p>
    <w:p w:rsidR="0075789F" w:rsidRPr="0075789F" w:rsidRDefault="0075789F" w:rsidP="0075789F">
      <w:pPr>
        <w:pStyle w:val="divpoint"/>
        <w:rPr>
          <w:rFonts w:ascii="Arial" w:hAnsi="Arial" w:cs="Arial"/>
          <w:sz w:val="22"/>
          <w:szCs w:val="22"/>
        </w:rPr>
      </w:pPr>
      <w:r w:rsidRPr="0075789F">
        <w:rPr>
          <w:rFonts w:ascii="Arial" w:hAnsi="Arial" w:cs="Arial"/>
          <w:b/>
          <w:bCs/>
          <w:sz w:val="22"/>
          <w:szCs w:val="22"/>
        </w:rPr>
        <w:t xml:space="preserve">3) </w:t>
      </w:r>
      <w:r w:rsidRPr="0075789F">
        <w:rPr>
          <w:rFonts w:ascii="Arial" w:hAnsi="Arial" w:cs="Arial"/>
          <w:sz w:val="22"/>
          <w:szCs w:val="22"/>
        </w:rPr>
        <w:t xml:space="preserve"> 50 cm - w przypadku pozostałych gatunków drzew. </w:t>
      </w:r>
    </w:p>
    <w:p w:rsidR="0075789F" w:rsidRPr="0075789F" w:rsidRDefault="0075789F" w:rsidP="0075789F">
      <w:r w:rsidRPr="0075789F">
        <w:t xml:space="preserve">                                                                                     </w:t>
      </w:r>
    </w:p>
    <w:p w:rsidR="0075789F" w:rsidRDefault="0075789F" w:rsidP="00656701">
      <w:pPr>
        <w:rPr>
          <w:b/>
        </w:rPr>
      </w:pPr>
    </w:p>
    <w:p w:rsidR="0075789F" w:rsidRDefault="0075789F" w:rsidP="00656701">
      <w:pPr>
        <w:rPr>
          <w:b/>
        </w:rPr>
      </w:pPr>
    </w:p>
    <w:p w:rsidR="00656701" w:rsidRPr="00656701" w:rsidRDefault="00656701" w:rsidP="00656701">
      <w:pPr>
        <w:rPr>
          <w:b/>
        </w:rPr>
      </w:pPr>
      <w:r w:rsidRPr="00656701">
        <w:rPr>
          <w:b/>
        </w:rPr>
        <w:t xml:space="preserve"> Klauzula informacyjna w zakresie zbierania danych osobowych – zgoda na przetwarzanie danych.</w:t>
      </w:r>
    </w:p>
    <w:p w:rsidR="00656701" w:rsidRDefault="00656701" w:rsidP="00656701"/>
    <w:p w:rsidR="00656701" w:rsidRDefault="00656701" w:rsidP="00656701">
      <w:pPr>
        <w:jc w:val="both"/>
      </w:pPr>
      <w: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 L 119 z 4.05.2016 r, s. 1) – zwanego dalej „RODO” − informuję, że:</w:t>
      </w:r>
    </w:p>
    <w:p w:rsidR="00656701" w:rsidRDefault="00656701" w:rsidP="00656701">
      <w:pPr>
        <w:jc w:val="both"/>
      </w:pPr>
      <w:r>
        <w:t>1) Administratorem Pani/Pana danych osobowych jest Urząd Miejski w Łomży z siedzibą Pl. Stary Rynek 14, 18-400 Łomża, e-mail : prezydent@um.lomza.pl, reprezen</w:t>
      </w:r>
      <w:r w:rsidR="00632928">
        <w:t>towany przez Prezydenta Miasta.</w:t>
      </w:r>
    </w:p>
    <w:p w:rsidR="00656701" w:rsidRDefault="00656701" w:rsidP="00656701">
      <w:pPr>
        <w:jc w:val="both"/>
      </w:pPr>
      <w:r>
        <w:t>2) Wyznaczony został Inspektor Ochrony Danych, z którym może się Pani/Pan skontaktować pod nr tel. 86-215 67 33 lub adresem e</w:t>
      </w:r>
      <w:r w:rsidR="00632928">
        <w:t>-mail: a.kondraciuk@um.lomza.pl.</w:t>
      </w:r>
    </w:p>
    <w:p w:rsidR="00656701" w:rsidRDefault="00656701" w:rsidP="00656701">
      <w:pPr>
        <w:jc w:val="both"/>
      </w:pPr>
      <w:r>
        <w:t>3) Pani/Pana dane osobowe przetwarzane będą w celu rozpatrzenia zgłoszenia zamiaru usunięcia drzewa na podst</w:t>
      </w:r>
      <w:r w:rsidR="00632928">
        <w:t>awie zgody osoby której dotyczą.</w:t>
      </w:r>
    </w:p>
    <w:p w:rsidR="00632928" w:rsidRDefault="00656701" w:rsidP="00656701">
      <w:pPr>
        <w:jc w:val="both"/>
      </w:pPr>
      <w:r>
        <w:t xml:space="preserve">4) Odbiorcą </w:t>
      </w:r>
      <w:r w:rsidR="00632928">
        <w:t xml:space="preserve">Pani/Pana danych osobowych będzie organ prowadzący </w:t>
      </w:r>
      <w:r>
        <w:t>postępowani</w:t>
      </w:r>
      <w:r w:rsidR="00632928">
        <w:t>e</w:t>
      </w:r>
      <w:r>
        <w:t xml:space="preserve"> administracyjne</w:t>
      </w:r>
      <w:r w:rsidR="00632928">
        <w:t>.</w:t>
      </w:r>
    </w:p>
    <w:p w:rsidR="00656701" w:rsidRDefault="00656701" w:rsidP="00656701">
      <w:pPr>
        <w:jc w:val="both"/>
      </w:pPr>
      <w:r>
        <w:t xml:space="preserve"> 5) Pani/Pana dane osobowe będą przechowywane przez okres wynikający z przepisów szczególnych, w tym o archiwiza</w:t>
      </w:r>
      <w:r w:rsidR="00632928">
        <w:t>cji i przechowywaniu dokumentów.</w:t>
      </w:r>
    </w:p>
    <w:p w:rsidR="00656701" w:rsidRDefault="00656701" w:rsidP="00656701">
      <w:pPr>
        <w:jc w:val="both"/>
      </w:pPr>
      <w:r>
        <w:t>6) Administrator danych nie planuje przekazywać danych osobowych  poza Europejski Obszar Gospodarczy, organizacji międzynarodowej, lub do państwa trzeciego</w:t>
      </w:r>
      <w:r w:rsidR="00632928">
        <w:t>.</w:t>
      </w:r>
    </w:p>
    <w:p w:rsidR="00656701" w:rsidRDefault="00656701" w:rsidP="00656701">
      <w:pPr>
        <w:jc w:val="both"/>
      </w:pPr>
      <w:r>
        <w:t>7) Posiada Pani/Pan prawo dostępu do treści swoich danych osobowych oraz prawo ich sprostowania, usunięcia, ograniczenia przetwarzania, prawo do wniesienia sprzeciwu wobec przetwarzania danych, prawo do przenoszenia danych, prawo do cofnięcia zgody w dowolnym momencie bez wpływu na zgodność z prawem przetwarzania, którego dokonano na podst</w:t>
      </w:r>
      <w:r w:rsidR="00632928">
        <w:t>awie zgody przed jej cofnięciem.</w:t>
      </w:r>
    </w:p>
    <w:p w:rsidR="00656701" w:rsidRDefault="00656701" w:rsidP="00656701">
      <w:pPr>
        <w:jc w:val="both"/>
      </w:pPr>
      <w:r>
        <w:t xml:space="preserve">8) Ma Pani/Pan prawo do wniesienia skargi do organu nadzorczego - Prezesa Urzędu Ochrony Danych Osobowych, gdy uzna Pani/Pan, iż przetwarzanie danych  osobowych dotyczących </w:t>
      </w:r>
      <w:r w:rsidR="00632928">
        <w:t>Pani/Pana narusza przepisy RODO.</w:t>
      </w:r>
    </w:p>
    <w:p w:rsidR="00656701" w:rsidRDefault="00656701" w:rsidP="00656701">
      <w:pPr>
        <w:jc w:val="both"/>
      </w:pPr>
      <w:r>
        <w:t>9) Pani/Pana dane osobowe nie będą przetwarzane w sposób zautomatyzowany i nie będą profilowane</w:t>
      </w:r>
      <w:r w:rsidR="00632928">
        <w:t>.</w:t>
      </w:r>
    </w:p>
    <w:p w:rsidR="00656701" w:rsidRDefault="00656701" w:rsidP="00656701">
      <w:pPr>
        <w:jc w:val="both"/>
      </w:pPr>
      <w:r>
        <w:t xml:space="preserve">10) Podanie przez Panią/Pana danych osobowych (numeru telefonu) jest dobrowolne, lecz pozostałych jest obowiązkiem wynikającym z art. 63 § 2 ustawy z dnia 14 czerwca 1960 r. – Kodeks postępowania administracyjnego, i jest niezbędne do rozpatrzenia </w:t>
      </w:r>
      <w:r w:rsidR="00632928">
        <w:t>zgłoszenia</w:t>
      </w:r>
      <w:r>
        <w:t>.</w:t>
      </w:r>
    </w:p>
    <w:p w:rsidR="00656701" w:rsidRDefault="00656701" w:rsidP="00656701"/>
    <w:p w:rsidR="0075789F" w:rsidRDefault="00656701" w:rsidP="006567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6701" w:rsidRDefault="00656701" w:rsidP="0075789F">
      <w:pPr>
        <w:ind w:left="4956" w:firstLine="708"/>
      </w:pPr>
      <w:r>
        <w:t>.....................................................</w:t>
      </w:r>
    </w:p>
    <w:p w:rsidR="00237D76" w:rsidRDefault="0075789F" w:rsidP="006567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656701">
        <w:t>/podpis wnioskodawcy/</w:t>
      </w:r>
    </w:p>
    <w:sectPr w:rsidR="0023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14759"/>
    <w:multiLevelType w:val="hybridMultilevel"/>
    <w:tmpl w:val="9C249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01"/>
    <w:rsid w:val="00237D76"/>
    <w:rsid w:val="00481E62"/>
    <w:rsid w:val="00632928"/>
    <w:rsid w:val="00656701"/>
    <w:rsid w:val="0075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8A69D-487A-4533-81AC-AD793258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89F"/>
    <w:pPr>
      <w:spacing w:after="120" w:line="240" w:lineRule="auto"/>
      <w:ind w:left="720"/>
      <w:contextualSpacing/>
    </w:pPr>
  </w:style>
  <w:style w:type="paragraph" w:customStyle="1" w:styleId="divpoint">
    <w:name w:val="div.point"/>
    <w:uiPriority w:val="99"/>
    <w:rsid w:val="0075789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Ewa.M</dc:creator>
  <cp:keywords/>
  <dc:description/>
  <cp:lastModifiedBy>Ewa.M</cp:lastModifiedBy>
  <cp:revision>3</cp:revision>
  <cp:lastPrinted>2018-08-28T10:29:00Z</cp:lastPrinted>
  <dcterms:created xsi:type="dcterms:W3CDTF">2018-08-28T10:03:00Z</dcterms:created>
  <dcterms:modified xsi:type="dcterms:W3CDTF">2018-08-28T11:03:00Z</dcterms:modified>
</cp:coreProperties>
</file>